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F" w:rsidRPr="0099240B" w:rsidRDefault="001D261F" w:rsidP="009643E0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  <w:r w:rsidR="00285FD4">
        <w:rPr>
          <w:rFonts w:ascii="Times New Roman" w:hAnsi="Times New Roman" w:cs="Times New Roman"/>
          <w:b/>
          <w:sz w:val="32"/>
          <w:szCs w:val="32"/>
        </w:rPr>
        <w:t xml:space="preserve"> № 5</w:t>
      </w:r>
    </w:p>
    <w:p w:rsidR="001D261F" w:rsidRPr="0099240B" w:rsidRDefault="001D261F" w:rsidP="009643E0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 xml:space="preserve">Методика расчета годового фонда заработной платы </w:t>
      </w:r>
      <w:r w:rsidR="0017096E" w:rsidRPr="0099240B">
        <w:rPr>
          <w:rFonts w:ascii="Times New Roman" w:hAnsi="Times New Roman" w:cs="Times New Roman"/>
          <w:b/>
          <w:sz w:val="32"/>
          <w:szCs w:val="32"/>
        </w:rPr>
        <w:t xml:space="preserve">вспомогательным рабочим и </w:t>
      </w:r>
      <w:r w:rsidRPr="0099240B">
        <w:rPr>
          <w:rFonts w:ascii="Times New Roman" w:hAnsi="Times New Roman" w:cs="Times New Roman"/>
          <w:b/>
          <w:sz w:val="32"/>
          <w:szCs w:val="32"/>
        </w:rPr>
        <w:t>служащим.</w:t>
      </w:r>
    </w:p>
    <w:p w:rsidR="001D261F" w:rsidRDefault="0017096E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фонд заработной платы остальным категориям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выбираем окладную систему оплаты.</w:t>
      </w:r>
    </w:p>
    <w:p w:rsidR="0017096E" w:rsidRDefault="0017096E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годового фонда заработной платы вспомогательным рабочим</w:t>
      </w:r>
    </w:p>
    <w:p w:rsidR="0017096E" w:rsidRDefault="0017096E" w:rsidP="00285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85FD4">
        <w:rPr>
          <w:rFonts w:ascii="Times New Roman" w:hAnsi="Times New Roman" w:cs="Times New Roman"/>
          <w:sz w:val="28"/>
          <w:szCs w:val="28"/>
        </w:rPr>
        <w:t xml:space="preserve"> №16</w:t>
      </w:r>
    </w:p>
    <w:tbl>
      <w:tblPr>
        <w:tblStyle w:val="a4"/>
        <w:tblW w:w="8930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417"/>
        <w:gridCol w:w="1560"/>
        <w:gridCol w:w="1559"/>
        <w:gridCol w:w="1417"/>
      </w:tblGrid>
      <w:tr w:rsidR="00E61202" w:rsidTr="00E61202">
        <w:tc>
          <w:tcPr>
            <w:tcW w:w="1985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992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тыс. руб.</w:t>
            </w:r>
          </w:p>
        </w:tc>
        <w:tc>
          <w:tcPr>
            <w:tcW w:w="1560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Месячный фонд</w:t>
            </w:r>
          </w:p>
        </w:tc>
        <w:tc>
          <w:tcPr>
            <w:tcW w:w="1559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</w:p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</w:tr>
      <w:tr w:rsidR="00E61202" w:rsidTr="00E61202">
        <w:trPr>
          <w:trHeight w:val="355"/>
        </w:trPr>
        <w:tc>
          <w:tcPr>
            <w:tcW w:w="1985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экспедитор</w:t>
            </w:r>
          </w:p>
        </w:tc>
        <w:tc>
          <w:tcPr>
            <w:tcW w:w="992" w:type="dxa"/>
          </w:tcPr>
          <w:p w:rsidR="00E61202" w:rsidRDefault="00E61202" w:rsidP="00E6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559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270.0</w:t>
            </w:r>
          </w:p>
        </w:tc>
        <w:tc>
          <w:tcPr>
            <w:tcW w:w="1417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E61202" w:rsidTr="00E61202">
        <w:tc>
          <w:tcPr>
            <w:tcW w:w="1985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992" w:type="dxa"/>
          </w:tcPr>
          <w:p w:rsidR="00E61202" w:rsidRDefault="00E61202" w:rsidP="00E6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1560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1559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</w:t>
            </w:r>
          </w:p>
        </w:tc>
        <w:tc>
          <w:tcPr>
            <w:tcW w:w="1417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61202" w:rsidTr="00E61202">
        <w:tc>
          <w:tcPr>
            <w:tcW w:w="1985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сантехник</w:t>
            </w:r>
          </w:p>
        </w:tc>
        <w:tc>
          <w:tcPr>
            <w:tcW w:w="992" w:type="dxa"/>
          </w:tcPr>
          <w:p w:rsidR="00E61202" w:rsidRDefault="00E61202" w:rsidP="00E6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560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1417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61202" w:rsidTr="00E61202">
        <w:tc>
          <w:tcPr>
            <w:tcW w:w="1985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992" w:type="dxa"/>
          </w:tcPr>
          <w:p w:rsidR="00E61202" w:rsidRDefault="00E61202" w:rsidP="00E6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61202" w:rsidRDefault="00E61202" w:rsidP="00E6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560" w:type="dxa"/>
          </w:tcPr>
          <w:p w:rsidR="00E61202" w:rsidRDefault="00EF606E" w:rsidP="00EF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  <w:tc>
          <w:tcPr>
            <w:tcW w:w="1559" w:type="dxa"/>
          </w:tcPr>
          <w:p w:rsidR="00E61202" w:rsidRDefault="00EF606E" w:rsidP="00EF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84.0</w:t>
            </w:r>
          </w:p>
        </w:tc>
        <w:tc>
          <w:tcPr>
            <w:tcW w:w="1417" w:type="dxa"/>
          </w:tcPr>
          <w:p w:rsidR="00E61202" w:rsidRDefault="00EF606E" w:rsidP="00EF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E61202" w:rsidTr="00E61202">
        <w:tc>
          <w:tcPr>
            <w:tcW w:w="1985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992" w:type="dxa"/>
          </w:tcPr>
          <w:p w:rsidR="00E61202" w:rsidRDefault="00E61202" w:rsidP="00E6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560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88.0</w:t>
            </w:r>
          </w:p>
        </w:tc>
        <w:tc>
          <w:tcPr>
            <w:tcW w:w="1559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264.0</w:t>
            </w:r>
          </w:p>
        </w:tc>
        <w:tc>
          <w:tcPr>
            <w:tcW w:w="1417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</w:tr>
      <w:tr w:rsidR="00E61202" w:rsidTr="00E61202">
        <w:tc>
          <w:tcPr>
            <w:tcW w:w="1985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992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202" w:rsidTr="00E61202">
        <w:tc>
          <w:tcPr>
            <w:tcW w:w="1985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12,5</w:t>
            </w: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228.0</w:t>
            </w:r>
          </w:p>
        </w:tc>
        <w:tc>
          <w:tcPr>
            <w:tcW w:w="1559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417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</w:t>
            </w:r>
          </w:p>
        </w:tc>
      </w:tr>
      <w:tr w:rsidR="00E61202" w:rsidTr="00E61202">
        <w:tc>
          <w:tcPr>
            <w:tcW w:w="1985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культуру:</w:t>
            </w:r>
          </w:p>
        </w:tc>
        <w:tc>
          <w:tcPr>
            <w:tcW w:w="992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0,125</w:t>
            </w: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1559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6.84</w:t>
            </w:r>
          </w:p>
        </w:tc>
        <w:tc>
          <w:tcPr>
            <w:tcW w:w="1417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27.36</w:t>
            </w:r>
          </w:p>
        </w:tc>
      </w:tr>
      <w:tr w:rsidR="00E61202" w:rsidTr="00E61202">
        <w:tc>
          <w:tcPr>
            <w:tcW w:w="1985" w:type="dxa"/>
          </w:tcPr>
          <w:p w:rsidR="00EF606E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зарплата</w:t>
            </w:r>
          </w:p>
        </w:tc>
        <w:tc>
          <w:tcPr>
            <w:tcW w:w="992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18.24</w:t>
            </w:r>
          </w:p>
        </w:tc>
        <w:tc>
          <w:tcPr>
            <w:tcW w:w="1559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18.24</w:t>
            </w:r>
          </w:p>
        </w:tc>
        <w:tc>
          <w:tcPr>
            <w:tcW w:w="1417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18.24</w:t>
            </w:r>
          </w:p>
        </w:tc>
      </w:tr>
      <w:tr w:rsidR="00E61202" w:rsidTr="00E61202">
        <w:tc>
          <w:tcPr>
            <w:tcW w:w="1985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культуру:</w:t>
            </w:r>
          </w:p>
        </w:tc>
        <w:tc>
          <w:tcPr>
            <w:tcW w:w="992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1202" w:rsidRDefault="00E61202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18.24</w:t>
            </w:r>
          </w:p>
        </w:tc>
        <w:tc>
          <w:tcPr>
            <w:tcW w:w="1559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18.24</w:t>
            </w:r>
          </w:p>
        </w:tc>
        <w:tc>
          <w:tcPr>
            <w:tcW w:w="1417" w:type="dxa"/>
          </w:tcPr>
          <w:p w:rsidR="00E61202" w:rsidRDefault="00EF606E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18.24</w:t>
            </w:r>
          </w:p>
        </w:tc>
      </w:tr>
    </w:tbl>
    <w:p w:rsidR="00EF606E" w:rsidRDefault="00EF606E" w:rsidP="009643E0">
      <w:pPr>
        <w:rPr>
          <w:rFonts w:ascii="Times New Roman" w:hAnsi="Times New Roman" w:cs="Times New Roman"/>
          <w:sz w:val="28"/>
          <w:szCs w:val="28"/>
        </w:rPr>
      </w:pPr>
    </w:p>
    <w:p w:rsidR="00EF606E" w:rsidRDefault="00EF606E" w:rsidP="00EF606E">
      <w:pPr>
        <w:rPr>
          <w:rFonts w:ascii="Times New Roman" w:hAnsi="Times New Roman" w:cs="Times New Roman"/>
          <w:sz w:val="28"/>
          <w:szCs w:val="28"/>
        </w:rPr>
      </w:pPr>
    </w:p>
    <w:p w:rsidR="009338C4" w:rsidRDefault="00EF606E" w:rsidP="00EF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Месячный фонд это произведение оклада на количес</w:t>
      </w:r>
      <w:r w:rsidR="00933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рабочих определенной профессии.</w:t>
      </w:r>
    </w:p>
    <w:p w:rsidR="0017096E" w:rsidRDefault="009338C4" w:rsidP="0093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Квартальный фонд больше месячного в 3 раза, годовой больше квартального в 4 раза.</w:t>
      </w:r>
    </w:p>
    <w:p w:rsidR="009338C4" w:rsidRDefault="009338C4" w:rsidP="00992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среднемесячной зарплаты делим месячный фонд на количество рабочих, квартальный фонд делим на 3 и на количество рабочих, годовой на 12 и на количество рабочих.</w:t>
      </w:r>
    </w:p>
    <w:p w:rsidR="00285FD4" w:rsidRDefault="00285FD4" w:rsidP="00992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8C4" w:rsidRDefault="009338C4" w:rsidP="00992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годового фонда заработной платы служащим.</w:t>
      </w:r>
    </w:p>
    <w:p w:rsidR="009338C4" w:rsidRDefault="009338C4" w:rsidP="00285FD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85FD4">
        <w:rPr>
          <w:rFonts w:ascii="Times New Roman" w:hAnsi="Times New Roman" w:cs="Times New Roman"/>
          <w:sz w:val="28"/>
          <w:szCs w:val="28"/>
        </w:rPr>
        <w:t xml:space="preserve"> № 17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70"/>
        <w:gridCol w:w="1867"/>
        <w:gridCol w:w="1617"/>
        <w:gridCol w:w="1471"/>
        <w:gridCol w:w="1534"/>
        <w:gridCol w:w="1288"/>
      </w:tblGrid>
      <w:tr w:rsidR="009338C4" w:rsidTr="004B6193">
        <w:tc>
          <w:tcPr>
            <w:tcW w:w="1970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6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61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  <w:proofErr w:type="spellEnd"/>
          </w:p>
        </w:tc>
        <w:tc>
          <w:tcPr>
            <w:tcW w:w="1471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Месячный </w:t>
            </w:r>
          </w:p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534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288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</w:tr>
      <w:tr w:rsidR="009338C4" w:rsidTr="004B6193">
        <w:tc>
          <w:tcPr>
            <w:tcW w:w="1970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6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1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    50.0</w:t>
            </w:r>
          </w:p>
        </w:tc>
        <w:tc>
          <w:tcPr>
            <w:tcW w:w="1471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534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1288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9338C4" w:rsidTr="004B6193">
        <w:tc>
          <w:tcPr>
            <w:tcW w:w="1970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86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служащий</w:t>
            </w:r>
          </w:p>
        </w:tc>
        <w:tc>
          <w:tcPr>
            <w:tcW w:w="161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     18.0</w:t>
            </w:r>
          </w:p>
        </w:tc>
        <w:tc>
          <w:tcPr>
            <w:tcW w:w="1471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34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</w:t>
            </w:r>
          </w:p>
        </w:tc>
        <w:tc>
          <w:tcPr>
            <w:tcW w:w="1288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216.0</w:t>
            </w:r>
          </w:p>
        </w:tc>
      </w:tr>
      <w:tr w:rsidR="009338C4" w:rsidTr="004B6193">
        <w:tc>
          <w:tcPr>
            <w:tcW w:w="1970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производству</w:t>
            </w:r>
          </w:p>
        </w:tc>
        <w:tc>
          <w:tcPr>
            <w:tcW w:w="186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1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     35.0</w:t>
            </w:r>
          </w:p>
        </w:tc>
        <w:tc>
          <w:tcPr>
            <w:tcW w:w="1471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</w:tc>
        <w:tc>
          <w:tcPr>
            <w:tcW w:w="1534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88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420.0</w:t>
            </w:r>
          </w:p>
        </w:tc>
      </w:tr>
      <w:tr w:rsidR="009338C4" w:rsidTr="004B6193">
        <w:tc>
          <w:tcPr>
            <w:tcW w:w="1970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агроном</w:t>
            </w:r>
          </w:p>
        </w:tc>
        <w:tc>
          <w:tcPr>
            <w:tcW w:w="186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61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      30.0</w:t>
            </w:r>
          </w:p>
        </w:tc>
        <w:tc>
          <w:tcPr>
            <w:tcW w:w="1471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534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288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360.0</w:t>
            </w:r>
          </w:p>
        </w:tc>
      </w:tr>
      <w:tr w:rsidR="009338C4" w:rsidTr="004B6193">
        <w:tc>
          <w:tcPr>
            <w:tcW w:w="1970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размножения</w:t>
            </w:r>
          </w:p>
        </w:tc>
        <w:tc>
          <w:tcPr>
            <w:tcW w:w="186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1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       28.0</w:t>
            </w:r>
          </w:p>
        </w:tc>
        <w:tc>
          <w:tcPr>
            <w:tcW w:w="1471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  <w:tc>
          <w:tcPr>
            <w:tcW w:w="1534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84.0</w:t>
            </w:r>
          </w:p>
        </w:tc>
        <w:tc>
          <w:tcPr>
            <w:tcW w:w="1288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336.0</w:t>
            </w:r>
          </w:p>
        </w:tc>
      </w:tr>
      <w:tr w:rsidR="009338C4" w:rsidTr="004B6193">
        <w:tc>
          <w:tcPr>
            <w:tcW w:w="1970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формирования</w:t>
            </w:r>
          </w:p>
        </w:tc>
        <w:tc>
          <w:tcPr>
            <w:tcW w:w="186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1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      28.0</w:t>
            </w:r>
          </w:p>
        </w:tc>
        <w:tc>
          <w:tcPr>
            <w:tcW w:w="1471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  <w:tc>
          <w:tcPr>
            <w:tcW w:w="1534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84.0</w:t>
            </w:r>
          </w:p>
        </w:tc>
        <w:tc>
          <w:tcPr>
            <w:tcW w:w="1288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336.0</w:t>
            </w:r>
          </w:p>
        </w:tc>
      </w:tr>
      <w:tr w:rsidR="009338C4" w:rsidTr="004B6193">
        <w:tc>
          <w:tcPr>
            <w:tcW w:w="1970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186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617" w:type="dxa"/>
          </w:tcPr>
          <w:p w:rsidR="009338C4" w:rsidRDefault="009338C4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6193">
              <w:rPr>
                <w:rFonts w:ascii="Times New Roman" w:hAnsi="Times New Roman" w:cs="Times New Roman"/>
                <w:sz w:val="28"/>
                <w:szCs w:val="28"/>
              </w:rPr>
              <w:t xml:space="preserve">        21.0</w:t>
            </w:r>
          </w:p>
        </w:tc>
        <w:tc>
          <w:tcPr>
            <w:tcW w:w="1471" w:type="dxa"/>
          </w:tcPr>
          <w:p w:rsidR="009338C4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126.0</w:t>
            </w:r>
          </w:p>
        </w:tc>
        <w:tc>
          <w:tcPr>
            <w:tcW w:w="1534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378.0</w:t>
            </w:r>
          </w:p>
        </w:tc>
        <w:tc>
          <w:tcPr>
            <w:tcW w:w="1288" w:type="dxa"/>
          </w:tcPr>
          <w:p w:rsidR="009338C4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1512.0</w:t>
            </w: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служащий</w:t>
            </w: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1       35.0</w:t>
            </w:r>
          </w:p>
        </w:tc>
        <w:tc>
          <w:tcPr>
            <w:tcW w:w="1471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</w:p>
        </w:tc>
        <w:tc>
          <w:tcPr>
            <w:tcW w:w="1534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88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420.0</w:t>
            </w: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служащий</w:t>
            </w: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2        25.0</w:t>
            </w:r>
          </w:p>
        </w:tc>
        <w:tc>
          <w:tcPr>
            <w:tcW w:w="1471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534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1288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реализации и сбыту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служащий</w:t>
            </w: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2         21.0</w:t>
            </w:r>
          </w:p>
        </w:tc>
        <w:tc>
          <w:tcPr>
            <w:tcW w:w="1471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</w:t>
            </w:r>
          </w:p>
        </w:tc>
        <w:tc>
          <w:tcPr>
            <w:tcW w:w="1534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126.0</w:t>
            </w:r>
          </w:p>
        </w:tc>
        <w:tc>
          <w:tcPr>
            <w:tcW w:w="1288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504.0</w:t>
            </w: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 д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категориям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141.0</w:t>
            </w:r>
          </w:p>
        </w:tc>
        <w:tc>
          <w:tcPr>
            <w:tcW w:w="1534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423.0</w:t>
            </w:r>
          </w:p>
        </w:tc>
        <w:tc>
          <w:tcPr>
            <w:tcW w:w="1288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1692.0</w:t>
            </w: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156.0</w:t>
            </w:r>
          </w:p>
        </w:tc>
        <w:tc>
          <w:tcPr>
            <w:tcW w:w="1534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468.0</w:t>
            </w:r>
          </w:p>
        </w:tc>
        <w:tc>
          <w:tcPr>
            <w:tcW w:w="1288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1872.0</w:t>
            </w: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служащие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145.0</w:t>
            </w:r>
          </w:p>
        </w:tc>
        <w:tc>
          <w:tcPr>
            <w:tcW w:w="1534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435.0</w:t>
            </w:r>
          </w:p>
        </w:tc>
        <w:tc>
          <w:tcPr>
            <w:tcW w:w="1288" w:type="dxa"/>
          </w:tcPr>
          <w:p w:rsidR="004B6193" w:rsidRDefault="001856E8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1740.0</w:t>
            </w: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культуру 1%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71" w:type="dxa"/>
          </w:tcPr>
          <w:p w:rsidR="004B6193" w:rsidRDefault="000A767B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1534" w:type="dxa"/>
          </w:tcPr>
          <w:p w:rsidR="004B6193" w:rsidRDefault="000A767B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288" w:type="dxa"/>
          </w:tcPr>
          <w:p w:rsidR="004B6193" w:rsidRDefault="000A767B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16.92</w:t>
            </w: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71" w:type="dxa"/>
          </w:tcPr>
          <w:p w:rsidR="004B6193" w:rsidRDefault="000A767B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</w:t>
            </w:r>
          </w:p>
        </w:tc>
        <w:tc>
          <w:tcPr>
            <w:tcW w:w="1534" w:type="dxa"/>
          </w:tcPr>
          <w:p w:rsidR="004B6193" w:rsidRDefault="000A767B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4.68</w:t>
            </w:r>
          </w:p>
        </w:tc>
        <w:tc>
          <w:tcPr>
            <w:tcW w:w="1288" w:type="dxa"/>
          </w:tcPr>
          <w:p w:rsidR="004B6193" w:rsidRDefault="000A767B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18.72</w:t>
            </w:r>
          </w:p>
        </w:tc>
      </w:tr>
      <w:tr w:rsidR="004B6193" w:rsidTr="004B6193">
        <w:tc>
          <w:tcPr>
            <w:tcW w:w="1970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служащие</w:t>
            </w:r>
          </w:p>
        </w:tc>
        <w:tc>
          <w:tcPr>
            <w:tcW w:w="186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6193" w:rsidRDefault="004B6193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71" w:type="dxa"/>
          </w:tcPr>
          <w:p w:rsidR="004B6193" w:rsidRDefault="000A767B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1534" w:type="dxa"/>
          </w:tcPr>
          <w:p w:rsidR="004B6193" w:rsidRDefault="000A767B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288" w:type="dxa"/>
          </w:tcPr>
          <w:p w:rsidR="004B6193" w:rsidRDefault="000A767B" w:rsidP="004B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</w:tr>
    </w:tbl>
    <w:p w:rsidR="009338C4" w:rsidRDefault="009338C4" w:rsidP="009338C4">
      <w:pPr>
        <w:rPr>
          <w:rFonts w:ascii="Times New Roman" w:hAnsi="Times New Roman" w:cs="Times New Roman"/>
          <w:sz w:val="28"/>
          <w:szCs w:val="28"/>
        </w:rPr>
      </w:pPr>
    </w:p>
    <w:p w:rsidR="00285FD4" w:rsidRDefault="00285FD4" w:rsidP="009338C4">
      <w:pPr>
        <w:rPr>
          <w:rFonts w:ascii="Times New Roman" w:hAnsi="Times New Roman" w:cs="Times New Roman"/>
          <w:sz w:val="28"/>
          <w:szCs w:val="28"/>
        </w:rPr>
      </w:pPr>
    </w:p>
    <w:p w:rsidR="000A767B" w:rsidRDefault="00285FD4" w:rsidP="00285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№17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70"/>
        <w:gridCol w:w="1867"/>
        <w:gridCol w:w="1617"/>
        <w:gridCol w:w="1471"/>
        <w:gridCol w:w="1534"/>
        <w:gridCol w:w="1288"/>
      </w:tblGrid>
      <w:tr w:rsidR="003303F0" w:rsidRPr="00285FD4" w:rsidTr="003303F0">
        <w:tc>
          <w:tcPr>
            <w:tcW w:w="1970" w:type="dxa"/>
          </w:tcPr>
          <w:p w:rsidR="003303F0" w:rsidRPr="00285FD4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FD4">
              <w:rPr>
                <w:rFonts w:ascii="Times New Roman" w:hAnsi="Times New Roman" w:cs="Times New Roman"/>
                <w:sz w:val="28"/>
                <w:szCs w:val="28"/>
              </w:rPr>
              <w:t>Среднемес</w:t>
            </w:r>
            <w:proofErr w:type="spellEnd"/>
            <w:r w:rsidRPr="00285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3F0" w:rsidRPr="00285FD4" w:rsidRDefault="003303F0" w:rsidP="00330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FD4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1867" w:type="dxa"/>
          </w:tcPr>
          <w:p w:rsidR="003303F0" w:rsidRPr="00285FD4" w:rsidRDefault="003303F0" w:rsidP="00330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3303F0" w:rsidRPr="00285FD4" w:rsidRDefault="003303F0" w:rsidP="00330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3303F0" w:rsidRPr="00285FD4" w:rsidRDefault="003303F0" w:rsidP="00330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3303F0" w:rsidRPr="00285FD4" w:rsidRDefault="003303F0" w:rsidP="00330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3303F0" w:rsidRPr="00285FD4" w:rsidRDefault="003303F0" w:rsidP="00330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3F0" w:rsidTr="003303F0">
        <w:tc>
          <w:tcPr>
            <w:tcW w:w="1970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</w:tc>
        <w:tc>
          <w:tcPr>
            <w:tcW w:w="186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0" w:rsidTr="003303F0">
        <w:tc>
          <w:tcPr>
            <w:tcW w:w="1970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6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35.25</w:t>
            </w:r>
          </w:p>
        </w:tc>
        <w:tc>
          <w:tcPr>
            <w:tcW w:w="1534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35.25</w:t>
            </w:r>
          </w:p>
        </w:tc>
        <w:tc>
          <w:tcPr>
            <w:tcW w:w="1288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35.25</w:t>
            </w:r>
          </w:p>
        </w:tc>
      </w:tr>
      <w:tr w:rsidR="003303F0" w:rsidTr="003303F0">
        <w:tc>
          <w:tcPr>
            <w:tcW w:w="1970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86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  <w:tc>
          <w:tcPr>
            <w:tcW w:w="1534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  <w:tc>
          <w:tcPr>
            <w:tcW w:w="1288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</w:tr>
      <w:tr w:rsidR="003303F0" w:rsidTr="003303F0">
        <w:tc>
          <w:tcPr>
            <w:tcW w:w="1970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служащие</w:t>
            </w:r>
          </w:p>
        </w:tc>
        <w:tc>
          <w:tcPr>
            <w:tcW w:w="186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  <w:tc>
          <w:tcPr>
            <w:tcW w:w="1534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  <w:tc>
          <w:tcPr>
            <w:tcW w:w="1288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</w:tr>
      <w:tr w:rsidR="003303F0" w:rsidTr="003303F0">
        <w:tc>
          <w:tcPr>
            <w:tcW w:w="1970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культуру 1%</w:t>
            </w:r>
          </w:p>
        </w:tc>
        <w:tc>
          <w:tcPr>
            <w:tcW w:w="186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0" w:rsidTr="003303F0">
        <w:tc>
          <w:tcPr>
            <w:tcW w:w="1970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6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71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32.25</w:t>
            </w:r>
          </w:p>
        </w:tc>
        <w:tc>
          <w:tcPr>
            <w:tcW w:w="1534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32.25</w:t>
            </w:r>
          </w:p>
        </w:tc>
        <w:tc>
          <w:tcPr>
            <w:tcW w:w="1288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32.25</w:t>
            </w:r>
          </w:p>
        </w:tc>
      </w:tr>
      <w:tr w:rsidR="003303F0" w:rsidTr="003303F0">
        <w:tc>
          <w:tcPr>
            <w:tcW w:w="1970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86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71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  <w:tc>
          <w:tcPr>
            <w:tcW w:w="1534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  <w:tc>
          <w:tcPr>
            <w:tcW w:w="1288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</w:t>
            </w:r>
          </w:p>
        </w:tc>
      </w:tr>
      <w:tr w:rsidR="003303F0" w:rsidTr="003303F0">
        <w:tc>
          <w:tcPr>
            <w:tcW w:w="1970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служащие</w:t>
            </w:r>
          </w:p>
        </w:tc>
        <w:tc>
          <w:tcPr>
            <w:tcW w:w="186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71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  <w:tc>
          <w:tcPr>
            <w:tcW w:w="1534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  <w:tc>
          <w:tcPr>
            <w:tcW w:w="1288" w:type="dxa"/>
          </w:tcPr>
          <w:p w:rsidR="003303F0" w:rsidRDefault="003303F0" w:rsidP="0033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</w:tr>
    </w:tbl>
    <w:p w:rsidR="003303F0" w:rsidRDefault="003303F0" w:rsidP="009338C4">
      <w:pPr>
        <w:rPr>
          <w:rFonts w:ascii="Times New Roman" w:hAnsi="Times New Roman" w:cs="Times New Roman"/>
          <w:sz w:val="28"/>
          <w:szCs w:val="28"/>
        </w:rPr>
      </w:pPr>
    </w:p>
    <w:p w:rsidR="003303F0" w:rsidRDefault="003303F0" w:rsidP="009338C4">
      <w:pPr>
        <w:rPr>
          <w:rFonts w:ascii="Times New Roman" w:hAnsi="Times New Roman" w:cs="Times New Roman"/>
          <w:sz w:val="28"/>
          <w:szCs w:val="28"/>
        </w:rPr>
      </w:pPr>
    </w:p>
    <w:p w:rsidR="000A767B" w:rsidRDefault="000A767B" w:rsidP="0093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окладов руководителей, специалистов и собственно служ</w:t>
      </w:r>
      <w:r w:rsidR="00B11F4D">
        <w:rPr>
          <w:rFonts w:ascii="Times New Roman" w:hAnsi="Times New Roman" w:cs="Times New Roman"/>
          <w:sz w:val="28"/>
          <w:szCs w:val="28"/>
        </w:rPr>
        <w:t>ащих базируется на использовании данных МРОТа и системе коэффициентов.</w:t>
      </w:r>
    </w:p>
    <w:tbl>
      <w:tblPr>
        <w:tblW w:w="10200" w:type="dxa"/>
        <w:tblCellSpacing w:w="7" w:type="dxa"/>
        <w:tblLook w:val="04A0" w:firstRow="1" w:lastRow="0" w:firstColumn="1" w:lastColumn="0" w:noHBand="0" w:noVBand="1"/>
      </w:tblPr>
      <w:tblGrid>
        <w:gridCol w:w="395"/>
        <w:gridCol w:w="2189"/>
        <w:gridCol w:w="1863"/>
        <w:gridCol w:w="2090"/>
        <w:gridCol w:w="2047"/>
        <w:gridCol w:w="1616"/>
      </w:tblGrid>
      <w:tr w:rsidR="003303F0" w:rsidRPr="0099240B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9240B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9240B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коэффициента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9240B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</w:t>
            </w: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для повышения величины </w:t>
            </w: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базовой единицы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9240B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базового</w:t>
            </w:r>
            <w:proofErr w:type="gramEnd"/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повышающих коэффициентов для категорий работников </w:t>
            </w:r>
          </w:p>
        </w:tc>
      </w:tr>
      <w:tr w:rsidR="003303F0" w:rsidRPr="0099240B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9240B" w:rsidRDefault="0033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9240B" w:rsidRDefault="0033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9240B" w:rsidRDefault="00330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9240B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9240B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9240B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Служащие </w:t>
            </w:r>
          </w:p>
        </w:tc>
      </w:tr>
    </w:tbl>
    <w:p w:rsidR="003303F0" w:rsidRPr="0099240B" w:rsidRDefault="003303F0" w:rsidP="003303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CellSpacing w:w="7" w:type="dxa"/>
        <w:tblLook w:val="04A0" w:firstRow="1" w:lastRow="0" w:firstColumn="1" w:lastColumn="0" w:noHBand="0" w:noVBand="1"/>
      </w:tblPr>
      <w:tblGrid>
        <w:gridCol w:w="401"/>
        <w:gridCol w:w="2192"/>
        <w:gridCol w:w="14"/>
        <w:gridCol w:w="4651"/>
        <w:gridCol w:w="14"/>
        <w:gridCol w:w="534"/>
        <w:gridCol w:w="597"/>
        <w:gridCol w:w="597"/>
        <w:gridCol w:w="99"/>
        <w:gridCol w:w="14"/>
        <w:gridCol w:w="1087"/>
      </w:tblGrid>
      <w:tr w:rsidR="003303F0" w:rsidRPr="0099240B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9240B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9240B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9240B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9240B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9240B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9240B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303F0" w:rsidRPr="0099240B" w:rsidTr="003303F0">
        <w:trPr>
          <w:tblCellSpacing w:w="7" w:type="dxa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9240B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Базовый коэффициент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 </w:t>
            </w:r>
          </w:p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 </w:t>
            </w:r>
          </w:p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образование, подтверждаемое присвоением лицу, успешно прошедшему итоговую аттестацию, квалификации </w:t>
            </w:r>
          </w:p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"магистр"</w:t>
            </w:r>
          </w:p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"дипломированный специалист"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1,50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1,50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образование, подтверждаемое присвоением лицу, успешно прошедшему аттестацию, квалификации "бакалавр"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1,40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1,40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1,40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Неполное высшее образование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1,30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1,30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1,30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1,20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1,20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1,08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1,08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1,08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(полное) общее образование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1,04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1,04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1,04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образование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1,00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Базовая единица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Базовая единица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432A8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432A8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Повышающие коэффициенты к базовому окладу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более 20 лет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стажа работы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от 10 до 20 лет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от 5 до 10 лет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от 2 до 5 лет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от 0 до 2 лет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432A8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0,80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специфики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3 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4 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3F0" w:rsidRPr="009432A8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квалификации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категория: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 категория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категория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категория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степень: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наук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0,40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наук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Почетные звания Российской Федерации, СССР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0,40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0,40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знаки отличия в труде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0,15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0,15 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3F0" w:rsidRPr="009432A8" w:rsidRDefault="0033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1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1,00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масштаба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2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0,90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3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0,60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уровня управления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1 - руководители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0,80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2 - заместители руководителей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0,70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F0" w:rsidRPr="009432A8" w:rsidTr="003303F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3 - руководители структурных подразделений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0,60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3F0" w:rsidRPr="009432A8" w:rsidRDefault="003303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3F0" w:rsidRDefault="003303F0" w:rsidP="003303F0"/>
    <w:p w:rsidR="003303F0" w:rsidRDefault="003303F0" w:rsidP="0093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данные приведенной таблицы можно обосновать величину оклада служащих. В практической работе студент может предложить свои варианты  величины окладов. Следует учитывать, что с повышением МРОТа возраста</w:t>
      </w:r>
      <w:r w:rsidR="00BF1064">
        <w:rPr>
          <w:rFonts w:ascii="Times New Roman" w:hAnsi="Times New Roman" w:cs="Times New Roman"/>
          <w:sz w:val="28"/>
          <w:szCs w:val="28"/>
        </w:rPr>
        <w:t>ют и оклады.</w:t>
      </w: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Месячный фонд это произведение оклада на количество служащих.</w:t>
      </w: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Квартальный фонд больше месячного в 3 раза, годовой больше квартального в 4 раза.</w:t>
      </w: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среднемесячной зарплаты делим месячный фонд на количество служащих, квартальный фонд делим на 3 и на количество служащих, годовой на 12 и на количество служащих. На культуру приходится 1%, что следует учитывать при расчетах.</w:t>
      </w: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 будут учтены при выполнении последующих практических работ</w:t>
      </w: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</w:p>
    <w:p w:rsidR="009432A8" w:rsidRDefault="009432A8" w:rsidP="00BF1064">
      <w:pPr>
        <w:rPr>
          <w:rFonts w:ascii="Times New Roman" w:hAnsi="Times New Roman" w:cs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</w:p>
    <w:p w:rsidR="0099240B" w:rsidRDefault="0099240B" w:rsidP="00BF1064">
      <w:pPr>
        <w:rPr>
          <w:rFonts w:ascii="Times New Roman" w:hAnsi="Times New Roman" w:cs="Times New Roman"/>
          <w:sz w:val="28"/>
          <w:szCs w:val="28"/>
        </w:rPr>
      </w:pPr>
    </w:p>
    <w:p w:rsidR="0099240B" w:rsidRDefault="0099240B" w:rsidP="00BF1064">
      <w:pPr>
        <w:rPr>
          <w:rFonts w:ascii="Times New Roman" w:hAnsi="Times New Roman" w:cs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80" w:rsidRDefault="002E5280" w:rsidP="0065134D">
      <w:pPr>
        <w:spacing w:after="0" w:line="240" w:lineRule="auto"/>
      </w:pPr>
      <w:r>
        <w:separator/>
      </w:r>
    </w:p>
  </w:endnote>
  <w:endnote w:type="continuationSeparator" w:id="0">
    <w:p w:rsidR="002E5280" w:rsidRDefault="002E5280" w:rsidP="006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80" w:rsidRDefault="002E5280" w:rsidP="0065134D">
      <w:pPr>
        <w:spacing w:after="0" w:line="240" w:lineRule="auto"/>
      </w:pPr>
      <w:r>
        <w:separator/>
      </w:r>
    </w:p>
  </w:footnote>
  <w:footnote w:type="continuationSeparator" w:id="0">
    <w:p w:rsidR="002E5280" w:rsidRDefault="002E5280" w:rsidP="006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6CD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AC6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79"/>
    <w:multiLevelType w:val="hybridMultilevel"/>
    <w:tmpl w:val="4F84F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4D8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A6E"/>
    <w:multiLevelType w:val="hybridMultilevel"/>
    <w:tmpl w:val="DB16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056"/>
    <w:multiLevelType w:val="hybridMultilevel"/>
    <w:tmpl w:val="117E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073D2"/>
    <w:multiLevelType w:val="hybridMultilevel"/>
    <w:tmpl w:val="96D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7ADC"/>
    <w:multiLevelType w:val="hybridMultilevel"/>
    <w:tmpl w:val="DE864A60"/>
    <w:lvl w:ilvl="0" w:tplc="4A3EB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868E0"/>
    <w:multiLevelType w:val="hybridMultilevel"/>
    <w:tmpl w:val="21342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1133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2E6"/>
    <w:multiLevelType w:val="hybridMultilevel"/>
    <w:tmpl w:val="804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10D"/>
    <w:multiLevelType w:val="hybridMultilevel"/>
    <w:tmpl w:val="975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7"/>
    <w:rsid w:val="0002400E"/>
    <w:rsid w:val="000473A9"/>
    <w:rsid w:val="000512BB"/>
    <w:rsid w:val="00051ACC"/>
    <w:rsid w:val="00066BAF"/>
    <w:rsid w:val="000748F8"/>
    <w:rsid w:val="000A767B"/>
    <w:rsid w:val="000B76A1"/>
    <w:rsid w:val="000C072D"/>
    <w:rsid w:val="000F147B"/>
    <w:rsid w:val="00101B9C"/>
    <w:rsid w:val="001121F2"/>
    <w:rsid w:val="00126632"/>
    <w:rsid w:val="00140EAF"/>
    <w:rsid w:val="0016014F"/>
    <w:rsid w:val="0017096E"/>
    <w:rsid w:val="001856E8"/>
    <w:rsid w:val="00187CA6"/>
    <w:rsid w:val="001973ED"/>
    <w:rsid w:val="001D261F"/>
    <w:rsid w:val="001E30E6"/>
    <w:rsid w:val="001E770A"/>
    <w:rsid w:val="002364A7"/>
    <w:rsid w:val="00240658"/>
    <w:rsid w:val="0026418C"/>
    <w:rsid w:val="00277CC4"/>
    <w:rsid w:val="0028368F"/>
    <w:rsid w:val="00285FD4"/>
    <w:rsid w:val="002B5BBE"/>
    <w:rsid w:val="002C4CB4"/>
    <w:rsid w:val="002E2EF9"/>
    <w:rsid w:val="002E5280"/>
    <w:rsid w:val="002F7D51"/>
    <w:rsid w:val="003025C2"/>
    <w:rsid w:val="00302882"/>
    <w:rsid w:val="00314C5B"/>
    <w:rsid w:val="00320653"/>
    <w:rsid w:val="003210D7"/>
    <w:rsid w:val="00327FF9"/>
    <w:rsid w:val="003303F0"/>
    <w:rsid w:val="00333C45"/>
    <w:rsid w:val="003346FA"/>
    <w:rsid w:val="003607A5"/>
    <w:rsid w:val="00360C35"/>
    <w:rsid w:val="00361C45"/>
    <w:rsid w:val="00395A1A"/>
    <w:rsid w:val="003E12C9"/>
    <w:rsid w:val="003E14C3"/>
    <w:rsid w:val="004048D7"/>
    <w:rsid w:val="00416AB7"/>
    <w:rsid w:val="00421636"/>
    <w:rsid w:val="00440BF1"/>
    <w:rsid w:val="00452397"/>
    <w:rsid w:val="004710CF"/>
    <w:rsid w:val="00497E10"/>
    <w:rsid w:val="004B6193"/>
    <w:rsid w:val="004C0EF2"/>
    <w:rsid w:val="004E0A65"/>
    <w:rsid w:val="004F1987"/>
    <w:rsid w:val="0051338F"/>
    <w:rsid w:val="00542385"/>
    <w:rsid w:val="00586D1C"/>
    <w:rsid w:val="005956F8"/>
    <w:rsid w:val="005C678D"/>
    <w:rsid w:val="005E5544"/>
    <w:rsid w:val="005E7291"/>
    <w:rsid w:val="0060609D"/>
    <w:rsid w:val="006100A3"/>
    <w:rsid w:val="00612555"/>
    <w:rsid w:val="00617766"/>
    <w:rsid w:val="00623BF3"/>
    <w:rsid w:val="006326AF"/>
    <w:rsid w:val="0065134D"/>
    <w:rsid w:val="0065732C"/>
    <w:rsid w:val="00676BC0"/>
    <w:rsid w:val="00696A73"/>
    <w:rsid w:val="006C726F"/>
    <w:rsid w:val="006D6B3B"/>
    <w:rsid w:val="006E198E"/>
    <w:rsid w:val="006F1F24"/>
    <w:rsid w:val="00713B72"/>
    <w:rsid w:val="00725822"/>
    <w:rsid w:val="007269CC"/>
    <w:rsid w:val="007343B6"/>
    <w:rsid w:val="00775494"/>
    <w:rsid w:val="0079147E"/>
    <w:rsid w:val="00793C38"/>
    <w:rsid w:val="007B7658"/>
    <w:rsid w:val="007D59BA"/>
    <w:rsid w:val="007E00B4"/>
    <w:rsid w:val="00811CB8"/>
    <w:rsid w:val="008129ED"/>
    <w:rsid w:val="00826433"/>
    <w:rsid w:val="00841086"/>
    <w:rsid w:val="00841DF5"/>
    <w:rsid w:val="00844BE1"/>
    <w:rsid w:val="0085778A"/>
    <w:rsid w:val="00873012"/>
    <w:rsid w:val="008739CC"/>
    <w:rsid w:val="008830A8"/>
    <w:rsid w:val="008B6016"/>
    <w:rsid w:val="00922FA9"/>
    <w:rsid w:val="009338C4"/>
    <w:rsid w:val="009432A8"/>
    <w:rsid w:val="00945479"/>
    <w:rsid w:val="00960B3D"/>
    <w:rsid w:val="009643E0"/>
    <w:rsid w:val="00964719"/>
    <w:rsid w:val="00971A17"/>
    <w:rsid w:val="0099240B"/>
    <w:rsid w:val="009F27B1"/>
    <w:rsid w:val="00A06A2B"/>
    <w:rsid w:val="00A07D65"/>
    <w:rsid w:val="00A1564B"/>
    <w:rsid w:val="00A43DAD"/>
    <w:rsid w:val="00A5557C"/>
    <w:rsid w:val="00A572F4"/>
    <w:rsid w:val="00A57988"/>
    <w:rsid w:val="00A63C86"/>
    <w:rsid w:val="00A75E2C"/>
    <w:rsid w:val="00A76085"/>
    <w:rsid w:val="00A83B3B"/>
    <w:rsid w:val="00AB788A"/>
    <w:rsid w:val="00AC270C"/>
    <w:rsid w:val="00AD1CD7"/>
    <w:rsid w:val="00AD6A22"/>
    <w:rsid w:val="00AE4520"/>
    <w:rsid w:val="00AF4F63"/>
    <w:rsid w:val="00B10FED"/>
    <w:rsid w:val="00B11F4D"/>
    <w:rsid w:val="00B26F6C"/>
    <w:rsid w:val="00B63FB3"/>
    <w:rsid w:val="00BB4170"/>
    <w:rsid w:val="00BE4FCA"/>
    <w:rsid w:val="00BF1064"/>
    <w:rsid w:val="00BF6CD9"/>
    <w:rsid w:val="00C03602"/>
    <w:rsid w:val="00C07D9A"/>
    <w:rsid w:val="00C335DA"/>
    <w:rsid w:val="00C35AF5"/>
    <w:rsid w:val="00C408CD"/>
    <w:rsid w:val="00C83566"/>
    <w:rsid w:val="00C85257"/>
    <w:rsid w:val="00C86109"/>
    <w:rsid w:val="00C94B01"/>
    <w:rsid w:val="00CB0AB7"/>
    <w:rsid w:val="00CF2930"/>
    <w:rsid w:val="00D3230E"/>
    <w:rsid w:val="00D375D7"/>
    <w:rsid w:val="00D62FA3"/>
    <w:rsid w:val="00D63275"/>
    <w:rsid w:val="00D66AF5"/>
    <w:rsid w:val="00D72172"/>
    <w:rsid w:val="00DD7AAF"/>
    <w:rsid w:val="00DE3DC7"/>
    <w:rsid w:val="00DE580E"/>
    <w:rsid w:val="00DF249C"/>
    <w:rsid w:val="00DF6F9D"/>
    <w:rsid w:val="00E144F9"/>
    <w:rsid w:val="00E20A90"/>
    <w:rsid w:val="00E3123F"/>
    <w:rsid w:val="00E32DD6"/>
    <w:rsid w:val="00E61202"/>
    <w:rsid w:val="00E624D5"/>
    <w:rsid w:val="00EE2F35"/>
    <w:rsid w:val="00EE5A9E"/>
    <w:rsid w:val="00EF5D37"/>
    <w:rsid w:val="00EF606E"/>
    <w:rsid w:val="00F01B6C"/>
    <w:rsid w:val="00F33C29"/>
    <w:rsid w:val="00F36FCD"/>
    <w:rsid w:val="00F50A4E"/>
    <w:rsid w:val="00F50AA1"/>
    <w:rsid w:val="00F84792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63E3-7622-4650-9BA2-FAFE79E1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Шаповалова</cp:lastModifiedBy>
  <cp:revision>3</cp:revision>
  <dcterms:created xsi:type="dcterms:W3CDTF">2014-10-21T06:24:00Z</dcterms:created>
  <dcterms:modified xsi:type="dcterms:W3CDTF">2014-10-21T06:26:00Z</dcterms:modified>
</cp:coreProperties>
</file>