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C4" w:rsidRPr="000A2DB3" w:rsidRDefault="005220C4" w:rsidP="005220C4">
      <w:pPr>
        <w:pStyle w:val="Default"/>
        <w:jc w:val="center"/>
        <w:rPr>
          <w:sz w:val="36"/>
          <w:szCs w:val="36"/>
        </w:rPr>
      </w:pPr>
      <w:r w:rsidRPr="000A2DB3">
        <w:rPr>
          <w:b/>
          <w:bCs/>
          <w:sz w:val="36"/>
          <w:szCs w:val="36"/>
        </w:rPr>
        <w:t>Санкт-Петербургское государственное бюджетное профессиональное образовательное учреждение</w:t>
      </w:r>
    </w:p>
    <w:p w:rsidR="005220C4" w:rsidRPr="000A2DB3" w:rsidRDefault="005220C4" w:rsidP="005220C4">
      <w:pPr>
        <w:pStyle w:val="Default"/>
        <w:jc w:val="center"/>
        <w:rPr>
          <w:sz w:val="36"/>
          <w:szCs w:val="36"/>
        </w:rPr>
      </w:pPr>
      <w:r w:rsidRPr="000A2DB3">
        <w:rPr>
          <w:b/>
          <w:bCs/>
          <w:sz w:val="36"/>
          <w:szCs w:val="36"/>
        </w:rPr>
        <w:t>«Академия управления городской средой, градостроительства и печати»</w:t>
      </w:r>
    </w:p>
    <w:p w:rsidR="000F431C" w:rsidRDefault="000F431C" w:rsidP="005220C4">
      <w:pPr>
        <w:pStyle w:val="Default"/>
        <w:jc w:val="center"/>
        <w:rPr>
          <w:b/>
          <w:bCs/>
          <w:sz w:val="36"/>
          <w:szCs w:val="36"/>
        </w:rPr>
      </w:pPr>
    </w:p>
    <w:p w:rsidR="005220C4" w:rsidRPr="000F431C" w:rsidRDefault="005220C4" w:rsidP="005220C4">
      <w:pPr>
        <w:pStyle w:val="Default"/>
        <w:jc w:val="center"/>
        <w:rPr>
          <w:sz w:val="32"/>
          <w:szCs w:val="36"/>
        </w:rPr>
      </w:pPr>
      <w:r w:rsidRPr="000F431C">
        <w:rPr>
          <w:b/>
          <w:bCs/>
          <w:sz w:val="32"/>
          <w:szCs w:val="36"/>
        </w:rPr>
        <w:t>АННОТАЦИИ</w:t>
      </w:r>
    </w:p>
    <w:p w:rsidR="005220C4" w:rsidRPr="000F431C" w:rsidRDefault="005220C4" w:rsidP="005220C4">
      <w:pPr>
        <w:pStyle w:val="Default"/>
        <w:jc w:val="center"/>
        <w:rPr>
          <w:sz w:val="32"/>
          <w:szCs w:val="36"/>
        </w:rPr>
      </w:pPr>
      <w:r w:rsidRPr="000F431C">
        <w:rPr>
          <w:b/>
          <w:bCs/>
          <w:sz w:val="32"/>
          <w:szCs w:val="36"/>
        </w:rPr>
        <w:t>ПРОГРАММ УЧЕБНОЙ ПРАКТИКИ</w:t>
      </w:r>
    </w:p>
    <w:p w:rsidR="005220C4" w:rsidRPr="000F431C" w:rsidRDefault="005220C4" w:rsidP="005220C4">
      <w:pPr>
        <w:pStyle w:val="Default"/>
        <w:jc w:val="center"/>
        <w:rPr>
          <w:b/>
          <w:bCs/>
          <w:sz w:val="32"/>
          <w:szCs w:val="36"/>
        </w:rPr>
      </w:pPr>
      <w:r w:rsidRPr="000F431C">
        <w:rPr>
          <w:b/>
          <w:bCs/>
          <w:sz w:val="32"/>
          <w:szCs w:val="36"/>
        </w:rPr>
        <w:t>Специальность: 35.02.12</w:t>
      </w:r>
    </w:p>
    <w:p w:rsidR="005220C4" w:rsidRPr="000F431C" w:rsidRDefault="005220C4" w:rsidP="005220C4">
      <w:pPr>
        <w:pStyle w:val="Default"/>
        <w:jc w:val="center"/>
        <w:rPr>
          <w:sz w:val="32"/>
          <w:szCs w:val="36"/>
        </w:rPr>
      </w:pPr>
      <w:r w:rsidRPr="000F431C">
        <w:rPr>
          <w:b/>
          <w:bCs/>
          <w:sz w:val="32"/>
          <w:szCs w:val="36"/>
        </w:rPr>
        <w:t xml:space="preserve">«Садово-парковое и ландшафтное строительство»  </w:t>
      </w:r>
    </w:p>
    <w:p w:rsidR="005220C4" w:rsidRPr="000F431C" w:rsidRDefault="005220C4" w:rsidP="005220C4">
      <w:pPr>
        <w:pStyle w:val="Default"/>
        <w:jc w:val="center"/>
        <w:rPr>
          <w:sz w:val="32"/>
          <w:szCs w:val="36"/>
        </w:rPr>
      </w:pPr>
      <w:r w:rsidRPr="000F431C">
        <w:rPr>
          <w:b/>
          <w:bCs/>
          <w:sz w:val="32"/>
          <w:szCs w:val="36"/>
        </w:rPr>
        <w:t>Уровень подготовки: базовый</w:t>
      </w:r>
    </w:p>
    <w:p w:rsidR="005220C4" w:rsidRPr="000F431C" w:rsidRDefault="005220C4" w:rsidP="005220C4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0F431C">
        <w:rPr>
          <w:rFonts w:ascii="Times New Roman" w:hAnsi="Times New Roman" w:cs="Times New Roman"/>
          <w:b/>
          <w:bCs/>
          <w:sz w:val="32"/>
          <w:szCs w:val="36"/>
        </w:rPr>
        <w:t>Форма обучения: очная</w:t>
      </w:r>
    </w:p>
    <w:p w:rsidR="005220C4" w:rsidRPr="000A2DB3" w:rsidRDefault="005220C4" w:rsidP="005220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2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РАБОЧАЯ ПРОГРАММА </w:t>
      </w:r>
    </w:p>
    <w:p w:rsidR="005220C4" w:rsidRPr="000A2DB3" w:rsidRDefault="005220C4" w:rsidP="005220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2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УЧЕБНОЙ ПРАКТИКИ </w:t>
      </w:r>
    </w:p>
    <w:p w:rsidR="005220C4" w:rsidRPr="000A2DB3" w:rsidRDefault="005220C4" w:rsidP="005220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2D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ПРОФЕССИОНАЛЬНОГО МОДУЛЯ</w:t>
      </w:r>
    </w:p>
    <w:p w:rsidR="004427E2" w:rsidRPr="000F431C" w:rsidRDefault="005220C4" w:rsidP="00FD47C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</w:pPr>
      <w:r w:rsidRPr="000F431C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  <w:t>ПМ 0</w:t>
      </w:r>
      <w:r w:rsidR="00F93779" w:rsidRPr="000F431C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  <w:t xml:space="preserve">4 </w:t>
      </w:r>
      <w:r w:rsidR="00F93779" w:rsidRPr="000F431C">
        <w:rPr>
          <w:rFonts w:ascii="Times New Roman" w:hAnsi="Times New Roman" w:cs="Times New Roman"/>
          <w:b/>
          <w:bCs/>
          <w:sz w:val="24"/>
          <w:szCs w:val="32"/>
          <w:u w:val="single"/>
        </w:rPr>
        <w:t>«</w:t>
      </w:r>
      <w:r w:rsidR="004427E2" w:rsidRPr="000F431C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ВЫПОЛНЕНИЕ РАБОТ ПО ОДНОЙ ИЛИ НЕСКОЛЬКИМ </w:t>
      </w:r>
    </w:p>
    <w:p w:rsidR="00901D7A" w:rsidRPr="000F431C" w:rsidRDefault="004427E2" w:rsidP="00F937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</w:pPr>
      <w:r w:rsidRPr="000F431C">
        <w:rPr>
          <w:rFonts w:ascii="Times New Roman" w:hAnsi="Times New Roman" w:cs="Times New Roman"/>
          <w:b/>
          <w:bCs/>
          <w:sz w:val="24"/>
          <w:szCs w:val="32"/>
          <w:u w:val="single"/>
        </w:rPr>
        <w:t>ПРОФЕССИЯМ РАБОЧИХ, ДОЛЖНОСТЯМ СЛУЖАЩИХ</w:t>
      </w:r>
      <w:r w:rsidR="00F93779" w:rsidRPr="000F431C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  <w:t>»</w:t>
      </w:r>
    </w:p>
    <w:p w:rsidR="00F93779" w:rsidRPr="000F431C" w:rsidRDefault="00F93779" w:rsidP="00F9377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</w:pPr>
      <w:r w:rsidRPr="000F431C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  <w:t>(по специальности 32.02.12. Рабочий зелёного хозяйства)</w:t>
      </w:r>
    </w:p>
    <w:p w:rsidR="000F431C" w:rsidRDefault="000F431C" w:rsidP="00B73ED4">
      <w:pPr>
        <w:pStyle w:val="Default"/>
        <w:rPr>
          <w:b/>
          <w:bCs/>
          <w:sz w:val="23"/>
          <w:szCs w:val="23"/>
        </w:rPr>
      </w:pPr>
    </w:p>
    <w:p w:rsidR="00B73ED4" w:rsidRDefault="00B73ED4" w:rsidP="00B73ED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практики </w:t>
      </w:r>
    </w:p>
    <w:p w:rsidR="000F431C" w:rsidRDefault="000F431C" w:rsidP="00B73ED4">
      <w:pPr>
        <w:pStyle w:val="Default"/>
        <w:rPr>
          <w:sz w:val="23"/>
          <w:szCs w:val="23"/>
        </w:rPr>
      </w:pPr>
    </w:p>
    <w:p w:rsidR="000F431C" w:rsidRDefault="00B73ED4" w:rsidP="00B73ED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практики </w:t>
      </w:r>
      <w:r>
        <w:rPr>
          <w:sz w:val="23"/>
          <w:szCs w:val="23"/>
        </w:rPr>
        <w:t xml:space="preserve">– учебная практика является первым этапом производственного обучения студентов, направлена на формирование у обучающихся умений, приобретение первоначального практического опыта и реализуется в рамках профессионального модуля. </w:t>
      </w:r>
    </w:p>
    <w:p w:rsidR="000F431C" w:rsidRDefault="000F431C" w:rsidP="00B73ED4">
      <w:pPr>
        <w:pStyle w:val="Default"/>
        <w:rPr>
          <w:sz w:val="23"/>
          <w:szCs w:val="23"/>
        </w:rPr>
      </w:pPr>
    </w:p>
    <w:p w:rsidR="00B73ED4" w:rsidRPr="000F431C" w:rsidRDefault="00B73ED4" w:rsidP="00B73ED4">
      <w:pPr>
        <w:pStyle w:val="Default"/>
        <w:rPr>
          <w:sz w:val="23"/>
          <w:szCs w:val="23"/>
        </w:rPr>
      </w:pPr>
      <w:r w:rsidRPr="000F431C">
        <w:rPr>
          <w:b/>
          <w:bCs/>
          <w:sz w:val="23"/>
          <w:szCs w:val="23"/>
        </w:rPr>
        <w:t xml:space="preserve">Задачи практики: </w:t>
      </w:r>
    </w:p>
    <w:p w:rsidR="00B73ED4" w:rsidRDefault="000F431C" w:rsidP="00B73E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</w:t>
      </w:r>
      <w:r w:rsidR="00B73ED4" w:rsidRPr="000F431C">
        <w:rPr>
          <w:sz w:val="23"/>
          <w:szCs w:val="23"/>
        </w:rPr>
        <w:t xml:space="preserve"> ходе освоения программы учебной практики студент должен: </w:t>
      </w:r>
    </w:p>
    <w:p w:rsidR="000F431C" w:rsidRPr="000F431C" w:rsidRDefault="000F431C" w:rsidP="00B73ED4">
      <w:pPr>
        <w:pStyle w:val="Default"/>
        <w:rPr>
          <w:sz w:val="23"/>
          <w:szCs w:val="23"/>
        </w:rPr>
      </w:pPr>
    </w:p>
    <w:p w:rsidR="00B73ED4" w:rsidRPr="000F431C" w:rsidRDefault="00B73ED4" w:rsidP="000F431C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F431C">
        <w:rPr>
          <w:rFonts w:ascii="Times New Roman" w:hAnsi="Times New Roman" w:cs="Times New Roman"/>
          <w:b/>
          <w:bCs/>
          <w:sz w:val="23"/>
          <w:szCs w:val="23"/>
        </w:rPr>
        <w:t>приобрести первоначальный практический опыт: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подсобных работ при посадке зелёных насаждений, разбивке газонов, скверов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разравнивания земли;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полива деревьев, кустарников, цветов из шланга и лейки;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уборки территории от строительного мусора;</w:t>
      </w:r>
    </w:p>
    <w:p w:rsidR="00B73ED4" w:rsidRPr="00B73ED4" w:rsidRDefault="00B73ED4" w:rsidP="00B73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рыхления цветников;</w:t>
      </w:r>
    </w:p>
    <w:p w:rsidR="00B73ED4" w:rsidRPr="00B73ED4" w:rsidRDefault="00B73ED4" w:rsidP="00B7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разметки рядов</w:t>
      </w: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ED4" w:rsidRDefault="00B73ED4" w:rsidP="00B7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посадки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однолетних и многолетних растений.</w:t>
      </w:r>
    </w:p>
    <w:p w:rsidR="000F431C" w:rsidRPr="00B73ED4" w:rsidRDefault="000F431C" w:rsidP="00B73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3ED4" w:rsidRPr="00B73ED4" w:rsidRDefault="00B73ED4" w:rsidP="00B73E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3E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73E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рабочие чертежи и переносить их в натуру;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работы: текущий ремонт газонов, текущий ремонт дорожек, посадка деревьев и кустарников, посадка однолетних и многолетних растений, уход за газонами, дорожками, деревьями, кустарниками, цветниками; 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мероприятия по повышению качества выполняемых работ, предупреждению брака;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обмеры и подсчеты объемов выполнения работ; 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lastRenderedPageBreak/>
        <w:t xml:space="preserve">- 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первичную документацию по приему и сдаче работ;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потребность в материалах;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производственную и трудовую дисциплину, нормы и правила по охране труда и технике безопасности.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поверхность земли;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погрузо-разгрузочные работы;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прикапывать посадочный материал;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ручной инструмент;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обрезать декоративные кустарники;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прореживать растения;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-штыковать почву лопатой;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устраивать приствольные лунки и канавки;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подвязывать деревья к кольям;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трамбовать почву вручную;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заготавливать почву и дерн вручную;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растения из прикопа</w:t>
      </w:r>
    </w:p>
    <w:p w:rsid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разбрасывать удобрения</w:t>
      </w:r>
    </w:p>
    <w:p w:rsidR="000F431C" w:rsidRPr="00B73ED4" w:rsidRDefault="000F431C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D4" w:rsidRPr="00B73ED4" w:rsidRDefault="00B73ED4" w:rsidP="00B73E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3E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организацию, технологию и технологические условия при производстве работ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садово-парковому хозяйству; 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 садово-паркового строительства и эксплуатации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зелёных насаждений;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и назначение проектно-сметной документации и рабочих чертежей; 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и метод управления производством; 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материальное стимулирование повышения производительности труда; 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безопасности, правила охраны труда и безопасных условий работы,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соответствии с системой стандартов безопасности труда; 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противопожарной безопасности;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0F43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экологической охране окружающей среды;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расстановку рабочих при выполнении работ; 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ручных инструментов и подготовку их к работе; 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машины и механизмы, применяемые при выполнении работ; 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 </w:t>
      </w:r>
      <w:r w:rsidRPr="00B7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основных материалов.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выполнения подсобных работ;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подготовки посадочных ям;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полива цветочных растений;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погрузки и разгрузки упакованных материалов;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штыковки почвы;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планировки площадей;</w:t>
      </w:r>
    </w:p>
    <w:p w:rsidR="00B73ED4" w:rsidRP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временной прикопки растений;</w:t>
      </w:r>
    </w:p>
    <w:p w:rsidR="00B73ED4" w:rsidRDefault="00B73ED4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безопасного выполнения работ в  садово-парковом хозяйстве.</w:t>
      </w:r>
    </w:p>
    <w:p w:rsidR="000F431C" w:rsidRDefault="000F431C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31C" w:rsidRPr="00B73ED4" w:rsidRDefault="000F431C" w:rsidP="00B7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D4" w:rsidRPr="0038531F" w:rsidRDefault="00B73ED4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Требования к результатам освоения задач учебной практики: </w:t>
      </w:r>
    </w:p>
    <w:p w:rsidR="00B73ED4" w:rsidRDefault="00B73ED4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Процесс прохождения учебной практики направлен на формирование следующих компетенций: </w:t>
      </w:r>
    </w:p>
    <w:p w:rsidR="000F431C" w:rsidRPr="0038531F" w:rsidRDefault="000F431C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73ED4" w:rsidRPr="0038531F" w:rsidRDefault="00B73ED4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Общие компетенции: </w:t>
      </w:r>
    </w:p>
    <w:p w:rsidR="00B73ED4" w:rsidRPr="0038531F" w:rsidRDefault="00B73ED4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ОК 1. 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Понимать сущность и социальную значимость своей профессии, проявлять к ней устойчивый интерес. </w:t>
      </w:r>
    </w:p>
    <w:p w:rsidR="00B73ED4" w:rsidRPr="0038531F" w:rsidRDefault="00B73ED4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ОК 2. 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B73ED4" w:rsidRPr="0038531F" w:rsidRDefault="00B73ED4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ОК 3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. Принимать решения в стандартных и нестандартных ситуациях и нести за них ответственность </w:t>
      </w:r>
    </w:p>
    <w:p w:rsidR="00B73ED4" w:rsidRPr="0038531F" w:rsidRDefault="00B73ED4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ОК 4. 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73ED4" w:rsidRPr="0038531F" w:rsidRDefault="00B73ED4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ОК 5. 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Использовать информационно-коммуникативные технологии в профессиональной деятельности. </w:t>
      </w:r>
    </w:p>
    <w:p w:rsidR="00B73ED4" w:rsidRDefault="00B73ED4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ОК 6. 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Работать в коллективе и команде, эффективно общаться с коллегами, руководством, потребителями. </w:t>
      </w:r>
    </w:p>
    <w:p w:rsidR="00B73ED4" w:rsidRPr="0038531F" w:rsidRDefault="00B73ED4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ОК 7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. Брать на себя ответственность за работу членов команды (подчиненных), за результат выполнения заданий. </w:t>
      </w:r>
    </w:p>
    <w:p w:rsidR="00B73ED4" w:rsidRPr="0038531F" w:rsidRDefault="00B73ED4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ОК 8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73ED4" w:rsidRDefault="00B73ED4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ОК 9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. Ориентироваться в условиях частой смены технологий в профессиональной деятельности. </w:t>
      </w:r>
    </w:p>
    <w:p w:rsidR="000F431C" w:rsidRPr="0038531F" w:rsidRDefault="000F431C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73ED4" w:rsidRDefault="00B73ED4" w:rsidP="00B73ED4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Профессиональные компетенции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ПК.4.1</w:t>
      </w:r>
      <w:r w:rsidRPr="00B73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Выполнять работы  по </w:t>
      </w:r>
      <w:r w:rsidRPr="00B73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текущему ремонту газонов.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ПК.4.2</w:t>
      </w:r>
      <w:r w:rsidRPr="00B73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Выполнять работы  по </w:t>
      </w:r>
      <w:r w:rsidRPr="00B73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текущему ремонту дорожек.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ПК.4.3</w:t>
      </w:r>
      <w:r w:rsidRPr="00B73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Выполнять работы  по</w:t>
      </w:r>
      <w:r w:rsidRPr="00B73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посадке деревьев и кустарников.</w:t>
      </w:r>
    </w:p>
    <w:p w:rsidR="00B73ED4" w:rsidRPr="00B73ED4" w:rsidRDefault="00B73ED4" w:rsidP="00B73E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3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ПК.4.4</w:t>
      </w:r>
      <w:r w:rsidRPr="00B73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Выполнять работы  по</w:t>
      </w:r>
      <w:r w:rsidRPr="00B73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устройству цветников.</w:t>
      </w:r>
    </w:p>
    <w:p w:rsidR="000F431C" w:rsidRDefault="00B73ED4" w:rsidP="000F431C">
      <w:pPr>
        <w:widowControl w:val="0"/>
        <w:tabs>
          <w:tab w:val="num" w:pos="8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F43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ПК.4.5</w:t>
      </w:r>
      <w:r w:rsidRPr="00B73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Выполнять работы  по уходу за зелеными насаждениями.</w:t>
      </w:r>
    </w:p>
    <w:p w:rsidR="000F431C" w:rsidRDefault="000F431C" w:rsidP="000F431C">
      <w:pPr>
        <w:widowControl w:val="0"/>
        <w:tabs>
          <w:tab w:val="num" w:pos="8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B73ED4" w:rsidRDefault="00B73ED4" w:rsidP="000F431C">
      <w:pPr>
        <w:widowControl w:val="0"/>
        <w:tabs>
          <w:tab w:val="num" w:pos="8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профессиональный модуль включен МДК </w:t>
      </w:r>
      <w:bookmarkStart w:id="0" w:name="_GoBack"/>
      <w:bookmarkEnd w:id="0"/>
      <w:r w:rsidRPr="00B7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04.01 «Рабочий зеленого хозяйства». К практике допускаются студенты сдавшие зачет по МДК 04.01.  </w:t>
      </w:r>
    </w:p>
    <w:p w:rsidR="000F431C" w:rsidRPr="000F431C" w:rsidRDefault="000F431C" w:rsidP="000F431C">
      <w:pPr>
        <w:widowControl w:val="0"/>
        <w:tabs>
          <w:tab w:val="num" w:pos="8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B73ED4" w:rsidRPr="0038531F" w:rsidRDefault="00B73ED4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Количество часов на освоение программы учебной практики </w:t>
      </w:r>
    </w:p>
    <w:p w:rsidR="00B73ED4" w:rsidRPr="0038531F" w:rsidRDefault="000F431C" w:rsidP="00B7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>учеб</w:t>
      </w:r>
      <w:r>
        <w:rPr>
          <w:rFonts w:ascii="Times New Roman" w:hAnsi="Times New Roman" w:cs="Times New Roman"/>
          <w:color w:val="000000"/>
          <w:sz w:val="23"/>
          <w:szCs w:val="23"/>
        </w:rPr>
        <w:t>ной практики профессионального модуля ПМ.0</w:t>
      </w:r>
      <w:r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2 </w:t>
      </w:r>
      <w:r w:rsidR="00B73ED4" w:rsidRPr="0038531F">
        <w:rPr>
          <w:rFonts w:ascii="Times New Roman" w:hAnsi="Times New Roman" w:cs="Times New Roman"/>
          <w:color w:val="000000"/>
          <w:sz w:val="23"/>
          <w:szCs w:val="23"/>
        </w:rPr>
        <w:t>«Ведение работ по садово-парковому и ландшафтному строительству»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73ED4"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рассчитана на прохождение обучающимися практики в объеме </w:t>
      </w:r>
      <w:r w:rsidR="00B73ED4">
        <w:rPr>
          <w:rFonts w:ascii="Times New Roman" w:hAnsi="Times New Roman" w:cs="Times New Roman"/>
          <w:b/>
          <w:bCs/>
          <w:color w:val="000000"/>
          <w:sz w:val="23"/>
          <w:szCs w:val="23"/>
        </w:rPr>
        <w:t>144</w:t>
      </w:r>
      <w:r w:rsidR="00B73ED4"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B73ED4" w:rsidRPr="0038531F">
        <w:rPr>
          <w:rFonts w:ascii="Times New Roman" w:hAnsi="Times New Roman" w:cs="Times New Roman"/>
          <w:color w:val="000000"/>
          <w:sz w:val="23"/>
          <w:szCs w:val="23"/>
        </w:rPr>
        <w:t xml:space="preserve">часа. </w:t>
      </w:r>
    </w:p>
    <w:p w:rsidR="000F431C" w:rsidRDefault="000F431C" w:rsidP="00B73ED4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73ED4" w:rsidRDefault="00B73ED4" w:rsidP="00B73ED4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8531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Места проведения практики:</w:t>
      </w:r>
    </w:p>
    <w:p w:rsidR="00B73ED4" w:rsidRPr="000F431C" w:rsidRDefault="00B73ED4" w:rsidP="000F43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F43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Базой практики являются учебные площадки академии  либо  организации осуществляющие деятельность по образовательной программе соответствующего профиля, на основе договоров между организацией и академией.   </w:t>
      </w:r>
    </w:p>
    <w:p w:rsidR="00B73ED4" w:rsidRPr="000F431C" w:rsidRDefault="00B73ED4" w:rsidP="000F431C">
      <w:p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0F431C">
        <w:rPr>
          <w:rFonts w:ascii="Times New Roman" w:hAnsi="Times New Roman" w:cs="Times New Roman"/>
          <w:sz w:val="23"/>
          <w:szCs w:val="23"/>
        </w:rPr>
        <w:t>Учебная практика проводится мастерами производственного обучения и преподавателями дисциплин, профессионального модуля профессионального цикла.</w:t>
      </w:r>
    </w:p>
    <w:p w:rsidR="00B73ED4" w:rsidRDefault="00B73ED4"/>
    <w:sectPr w:rsidR="00B7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C4"/>
    <w:rsid w:val="000F431C"/>
    <w:rsid w:val="004427E2"/>
    <w:rsid w:val="005220C4"/>
    <w:rsid w:val="00901D7A"/>
    <w:rsid w:val="00B73ED4"/>
    <w:rsid w:val="00F93779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"/>
    <w:basedOn w:val="a"/>
    <w:rsid w:val="00B73ED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"/>
    <w:basedOn w:val="a"/>
    <w:rsid w:val="00B73ED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2020-01-12T10:26:00Z</dcterms:created>
  <dcterms:modified xsi:type="dcterms:W3CDTF">2020-01-12T11:08:00Z</dcterms:modified>
</cp:coreProperties>
</file>