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381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бюджетное профессиональное образовательное учреждение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7E5">
        <w:rPr>
          <w:rFonts w:ascii="Times New Roman" w:hAnsi="Times New Roman" w:cs="Times New Roman"/>
          <w:b/>
          <w:sz w:val="28"/>
          <w:szCs w:val="28"/>
        </w:rPr>
        <w:t>«Академия управления городской средой, градостроительства и печати»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E37E5">
        <w:rPr>
          <w:rFonts w:ascii="Times New Roman" w:hAnsi="Times New Roman" w:cs="Times New Roman"/>
          <w:sz w:val="24"/>
          <w:szCs w:val="24"/>
        </w:rPr>
        <w:t>Методические документы,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9E37E5">
        <w:rPr>
          <w:rFonts w:ascii="Times New Roman" w:hAnsi="Times New Roman" w:cs="Times New Roman"/>
          <w:sz w:val="24"/>
          <w:szCs w:val="24"/>
        </w:rPr>
        <w:t>азработанные образовательной организацией для обеспечения образовательного процесса по образовательной программе</w:t>
      </w:r>
      <w:proofErr w:type="gramEnd"/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E37E5" w:rsidRDefault="00873CF0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38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.02.</w:t>
      </w:r>
      <w:r>
        <w:rPr>
          <w:rFonts w:ascii="Times New Roman" w:hAnsi="Times New Roman" w:cs="Times New Roman"/>
          <w:b/>
          <w:sz w:val="24"/>
          <w:szCs w:val="24"/>
        </w:rPr>
        <w:t>06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Финансы</w:t>
      </w:r>
      <w:r w:rsidR="009E37E5" w:rsidRPr="009E37E5">
        <w:rPr>
          <w:rFonts w:ascii="Times New Roman" w:hAnsi="Times New Roman" w:cs="Times New Roman"/>
          <w:b/>
          <w:sz w:val="24"/>
          <w:szCs w:val="24"/>
        </w:rPr>
        <w:t>» (на базе основного общего образования)</w:t>
      </w:r>
    </w:p>
    <w:p w:rsid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5417" w:type="pct"/>
        <w:tblInd w:w="-601" w:type="dxa"/>
        <w:tblLook w:val="04A0" w:firstRow="1" w:lastRow="0" w:firstColumn="1" w:lastColumn="0" w:noHBand="0" w:noVBand="1"/>
      </w:tblPr>
      <w:tblGrid>
        <w:gridCol w:w="824"/>
        <w:gridCol w:w="4847"/>
        <w:gridCol w:w="3720"/>
        <w:gridCol w:w="3322"/>
        <w:gridCol w:w="3306"/>
      </w:tblGrid>
      <w:tr w:rsidR="00C470D8" w:rsidRPr="009E37E5" w:rsidTr="006D3E66">
        <w:tc>
          <w:tcPr>
            <w:tcW w:w="257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13" w:type="pct"/>
          </w:tcPr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учебной дисциплины, междисциплинарного курса, профессионального модуля</w:t>
            </w:r>
          </w:p>
        </w:tc>
        <w:tc>
          <w:tcPr>
            <w:tcW w:w="1161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самостоятельной внеаудиторной работы студентов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7" w:type="pct"/>
          </w:tcPr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выполнению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  <w:proofErr w:type="gramEnd"/>
          </w:p>
          <w:p w:rsidR="00C470D8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  <w:p w:rsidR="00C470D8" w:rsidRPr="009E37E5" w:rsidRDefault="00C470D8" w:rsidP="009E37E5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  <w:tc>
          <w:tcPr>
            <w:tcW w:w="1032" w:type="pct"/>
          </w:tcPr>
          <w:p w:rsidR="00C470D8" w:rsidRDefault="00C470D8" w:rsidP="00C470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выполнению домашней контрольной работы (заочная форма обучения)</w:t>
            </w:r>
          </w:p>
          <w:p w:rsidR="00C470D8" w:rsidRPr="009E37E5" w:rsidRDefault="00C470D8" w:rsidP="00375BB8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(разработчик, кем, когда </w:t>
            </w:r>
            <w:proofErr w:type="gramStart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рассмотрены</w:t>
            </w:r>
            <w:proofErr w:type="gramEnd"/>
            <w:r w:rsidRPr="009E37E5">
              <w:rPr>
                <w:rFonts w:ascii="Times New Roman" w:hAnsi="Times New Roman" w:cs="Times New Roman"/>
                <w:i/>
                <w:sz w:val="24"/>
                <w:szCs w:val="24"/>
              </w:rPr>
              <w:t>, утверждены)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01 Русский язык/Родной язык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Pr="00C63244" w:rsidRDefault="006E358F" w:rsidP="00A775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 w:rsidRPr="00C63244">
              <w:rPr>
                <w:rFonts w:ascii="Times New Roman" w:hAnsi="Times New Roman" w:cs="Times New Roman"/>
                <w:sz w:val="24"/>
                <w:szCs w:val="24"/>
              </w:rPr>
              <w:t xml:space="preserve"> А.П.,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02 Литература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А.П.,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03 Иностранный язык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Давыденко С.П.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04 Математика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Дубоделова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05 История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Ильинский А.Б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ОУД. 06 Физическая культура 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07 Основы безопасности жизнедеятельности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С.Н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08 Астрономия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Кноп Т.В., 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09 Информатика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Минько И.А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10 Экономика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А.А.,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 xml:space="preserve">ЦМК,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11 Право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Ипатова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ОУД. 12 Естественные науки</w:t>
            </w:r>
          </w:p>
        </w:tc>
        <w:tc>
          <w:tcPr>
            <w:tcW w:w="1161" w:type="pct"/>
          </w:tcPr>
          <w:p w:rsidR="006E358F" w:rsidRPr="009E37E5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6E358F" w:rsidRDefault="006E358F" w:rsidP="00A77527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01 Основы философии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02 История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03 Иностранный язык в профессиональной деятельности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О.С.,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 О.С.,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13" w:type="pct"/>
          </w:tcPr>
          <w:p w:rsidR="006E358F" w:rsidRPr="00DC69EF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04 Физическая культура/ Адаптивная физическая культура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О.Н</w:t>
            </w:r>
            <w:r w:rsidRPr="00FB7C37">
              <w:rPr>
                <w:rFonts w:ascii="Times New Roman" w:hAnsi="Times New Roman" w:cs="Times New Roman"/>
                <w:sz w:val="24"/>
                <w:szCs w:val="24"/>
              </w:rPr>
              <w:t>., 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ОГСЭ. 05 Психология общения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Горбачев Д.Н.,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ЕН. 01 Математика 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Морозова Л.М.,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pct"/>
          </w:tcPr>
          <w:p w:rsidR="006E358F" w:rsidRPr="00E21975" w:rsidRDefault="006E358F" w:rsidP="00807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ЕН. 02 Экологические основы природопользования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Резунков А.Г.,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01 Экономика организации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Pr="00BF430B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02 Статистика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03 Менеджмент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04 Документационное обеспечение управления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05 Основы предпринимательской деятельности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Батурин В.В.,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06 Финансы, денежное обращение и кредит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Пименова С.В., </w:t>
            </w:r>
            <w:r w:rsidRPr="004D2FC3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07 Бухгалтерский учет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Л.В.,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Беседина Л.В.,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 08 Безопасность жизнедеятельности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 09 Информационные технологии в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деятельности/Адаптированные информационные и коммуникационные технологии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Кратанчюк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r w:rsidRPr="00DA491E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01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А.И., Еремеев Е.Г.,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А.И., Еремеев Е.Г.,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02 Ведение расчетов с бюджетами бюджетной системы Российской Федерации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Быстрова И.В.,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 03 Участие в управлении финансами организаций и осуществление финансовых операций 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А.И.,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Балабанов А.И.,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6E358F" w:rsidRPr="009E37E5" w:rsidTr="006D3E66">
        <w:tc>
          <w:tcPr>
            <w:tcW w:w="257" w:type="pct"/>
          </w:tcPr>
          <w:p w:rsidR="006E358F" w:rsidRDefault="006E358F" w:rsidP="009E37E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3" w:type="pct"/>
          </w:tcPr>
          <w:p w:rsidR="006E358F" w:rsidRPr="00706F8F" w:rsidRDefault="006E358F" w:rsidP="00706F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ПМ. 04 Участие в организации и осуществление финансового контроля</w:t>
            </w:r>
          </w:p>
        </w:tc>
        <w:tc>
          <w:tcPr>
            <w:tcW w:w="1161" w:type="pct"/>
          </w:tcPr>
          <w:p w:rsidR="006E358F" w:rsidRDefault="006E358F" w:rsidP="00A7752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Еремеев Е.Г.,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7" w:type="pct"/>
          </w:tcPr>
          <w:p w:rsidR="006E358F" w:rsidRDefault="006E358F" w:rsidP="006E358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Оболенская Е.Г., Еремеев Е.Г., </w:t>
            </w:r>
            <w:r w:rsidRPr="000826CB">
              <w:rPr>
                <w:rFonts w:ascii="Times New Roman" w:hAnsi="Times New Roman" w:cs="Times New Roman"/>
                <w:sz w:val="24"/>
                <w:szCs w:val="24"/>
              </w:rPr>
              <w:t>ЦМК, протокол №5 от 05.07.2019</w:t>
            </w:r>
          </w:p>
        </w:tc>
        <w:tc>
          <w:tcPr>
            <w:tcW w:w="1032" w:type="pct"/>
          </w:tcPr>
          <w:p w:rsidR="006E358F" w:rsidRDefault="006E358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E37E5" w:rsidRPr="009E37E5" w:rsidRDefault="009E37E5" w:rsidP="009E37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E37E5" w:rsidRPr="009E37E5" w:rsidSect="009E37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68"/>
    <w:rsid w:val="00513A3C"/>
    <w:rsid w:val="00625068"/>
    <w:rsid w:val="006D3E66"/>
    <w:rsid w:val="006E358F"/>
    <w:rsid w:val="00706F8F"/>
    <w:rsid w:val="00873CF0"/>
    <w:rsid w:val="008D2847"/>
    <w:rsid w:val="009E37E5"/>
    <w:rsid w:val="00A57B29"/>
    <w:rsid w:val="00B341E6"/>
    <w:rsid w:val="00BF430B"/>
    <w:rsid w:val="00C4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37E5"/>
    <w:pPr>
      <w:spacing w:after="0" w:line="240" w:lineRule="auto"/>
    </w:pPr>
  </w:style>
  <w:style w:type="table" w:styleId="a4">
    <w:name w:val="Table Grid"/>
    <w:basedOn w:val="a1"/>
    <w:uiPriority w:val="59"/>
    <w:rsid w:val="009E3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wsm-130-2-02</dc:creator>
  <cp:keywords/>
  <dc:description/>
  <cp:lastModifiedBy>wsm-130-2-01</cp:lastModifiedBy>
  <cp:revision>9</cp:revision>
  <dcterms:created xsi:type="dcterms:W3CDTF">2020-02-17T10:10:00Z</dcterms:created>
  <dcterms:modified xsi:type="dcterms:W3CDTF">2020-02-18T12:23:00Z</dcterms:modified>
</cp:coreProperties>
</file>