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89" w:rsidRPr="00E643AE" w:rsidRDefault="00346389" w:rsidP="00346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 xml:space="preserve">ОГСЭ.04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B75723" w:rsidRPr="005637D2" w:rsidRDefault="00B75723" w:rsidP="00B75723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637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</w:t>
      </w:r>
    </w:p>
    <w:p w:rsidR="00B75723" w:rsidRPr="00B75723" w:rsidRDefault="00B75723" w:rsidP="00B75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7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Лях В.И. </w:t>
      </w:r>
      <w:r w:rsidRPr="00B75723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10-11 классы. Базовый уровень</w:t>
      </w:r>
      <w:proofErr w:type="gramStart"/>
      <w:r w:rsidRPr="00B7572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75723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/ В.И. Лях.- 8-е изд.- Москва : Просвещение, 2020.- 271 с.</w:t>
      </w:r>
      <w:proofErr w:type="gramStart"/>
      <w:r w:rsidRPr="00B7572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75723">
        <w:rPr>
          <w:rFonts w:ascii="Times New Roman" w:hAnsi="Times New Roman" w:cs="Times New Roman"/>
          <w:sz w:val="28"/>
          <w:szCs w:val="28"/>
          <w:lang w:eastAsia="ru-RU"/>
        </w:rPr>
        <w:t xml:space="preserve"> ил. – 25 экз.</w:t>
      </w:r>
    </w:p>
    <w:p w:rsidR="00B75723" w:rsidRPr="00F910FB" w:rsidRDefault="00B75723" w:rsidP="00B75723">
      <w:pPr>
        <w:tabs>
          <w:tab w:val="left" w:pos="150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91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Кузнецов В.С.</w:t>
      </w:r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10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Физическая культура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В.С. Кузнецов, Г.А. </w:t>
      </w:r>
      <w:proofErr w:type="spell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Колодницкий</w:t>
      </w:r>
      <w:proofErr w:type="spell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256 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910FB">
        <w:rPr>
          <w:rFonts w:ascii="Times New Roman" w:hAnsi="Times New Roman" w:cs="Times New Roman"/>
          <w:sz w:val="28"/>
          <w:szCs w:val="28"/>
        </w:rPr>
        <w:t xml:space="preserve"> — (Среднее профессиональное образование).</w:t>
      </w:r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910FB">
        <w:rPr>
          <w:rFonts w:ascii="Times New Roman" w:hAnsi="Times New Roman" w:cs="Times New Roman"/>
          <w:sz w:val="28"/>
          <w:szCs w:val="28"/>
        </w:rPr>
        <w:t>—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F9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10FB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B75723" w:rsidRPr="00F910FB" w:rsidRDefault="00B75723" w:rsidP="00B75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91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Виленский</w:t>
      </w:r>
      <w:proofErr w:type="spellEnd"/>
      <w:r w:rsidRPr="00F91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М.Я.</w:t>
      </w:r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10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Физическая культура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М.Я. </w:t>
      </w:r>
      <w:proofErr w:type="spell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Виленский</w:t>
      </w:r>
      <w:proofErr w:type="spell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, А.Г. Горшков. — Москва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214 </w:t>
      </w:r>
      <w:proofErr w:type="gramStart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910FB">
        <w:rPr>
          <w:rFonts w:ascii="Times New Roman" w:hAnsi="Times New Roman" w:cs="Times New Roman"/>
          <w:sz w:val="28"/>
          <w:szCs w:val="28"/>
        </w:rPr>
        <w:t xml:space="preserve"> —</w:t>
      </w:r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10FB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F910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10FB">
        <w:rPr>
          <w:rFonts w:ascii="Times New Roman" w:hAnsi="Times New Roman" w:cs="Times New Roman"/>
          <w:sz w:val="28"/>
          <w:szCs w:val="28"/>
        </w:rPr>
        <w:t>—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F9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10FB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F9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5723" w:rsidRPr="00CF1722" w:rsidRDefault="00B75723" w:rsidP="00B75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Кузнецов В.С.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0D3445">
        <w:rPr>
          <w:rFonts w:ascii="Times New Roman" w:hAnsi="Times New Roman" w:cs="Times New Roman"/>
          <w:bCs/>
          <w:sz w:val="28"/>
          <w:szCs w:val="28"/>
        </w:rPr>
        <w:t>Теория и история фи</w:t>
      </w:r>
      <w:r>
        <w:rPr>
          <w:rFonts w:ascii="Times New Roman" w:hAnsi="Times New Roman" w:cs="Times New Roman"/>
          <w:bCs/>
          <w:sz w:val="28"/>
          <w:szCs w:val="28"/>
        </w:rPr>
        <w:t>зической культуры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44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0D3445">
        <w:rPr>
          <w:rFonts w:ascii="Times New Roman" w:hAnsi="Times New Roman" w:cs="Times New Roman"/>
          <w:bCs/>
          <w:sz w:val="28"/>
          <w:szCs w:val="28"/>
        </w:rPr>
        <w:t xml:space="preserve"> учебник / В.С. Кузнецов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F609C">
        <w:rPr>
          <w:rFonts w:ascii="Times New Roman" w:hAnsi="Times New Roman" w:cs="Times New Roman"/>
          <w:bCs/>
          <w:sz w:val="28"/>
          <w:szCs w:val="28"/>
        </w:rPr>
        <w:t>Г.А.</w:t>
      </w:r>
      <w:r w:rsidRPr="000D34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3445">
        <w:rPr>
          <w:rFonts w:ascii="Times New Roman" w:hAnsi="Times New Roman" w:cs="Times New Roman"/>
          <w:bCs/>
          <w:sz w:val="28"/>
          <w:szCs w:val="28"/>
        </w:rPr>
        <w:t>Колодницкий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— Москва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2020</w:t>
      </w:r>
      <w:r w:rsidRPr="000D3445">
        <w:rPr>
          <w:rFonts w:ascii="Times New Roman" w:hAnsi="Times New Roman" w:cs="Times New Roman"/>
          <w:bCs/>
          <w:sz w:val="28"/>
          <w:szCs w:val="28"/>
        </w:rPr>
        <w:t xml:space="preserve">. — 448 </w:t>
      </w:r>
      <w:proofErr w:type="gramStart"/>
      <w:r w:rsidRPr="000D344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D3445">
        <w:rPr>
          <w:rFonts w:ascii="Times New Roman" w:hAnsi="Times New Roman" w:cs="Times New Roman"/>
          <w:bCs/>
          <w:sz w:val="28"/>
          <w:szCs w:val="28"/>
        </w:rPr>
        <w:t>. </w:t>
      </w:r>
      <w:r w:rsidRPr="00FF609C">
        <w:rPr>
          <w:rFonts w:ascii="Times New Roman" w:hAnsi="Times New Roman" w:cs="Times New Roman"/>
          <w:bCs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B75723" w:rsidRDefault="00B75723" w:rsidP="00B75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C0A">
        <w:rPr>
          <w:rFonts w:ascii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proofErr w:type="gram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/ Е. В.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Конеева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[и др.] ; под редакцией Е. В.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Конеевой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>, 2020. — 599 с. — (Профессиональное образование). — URL: https://urait.ru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6C0A">
        <w:t xml:space="preserve"> </w:t>
      </w:r>
      <w:r w:rsidRPr="005C6C0A">
        <w:rPr>
          <w:rFonts w:ascii="Times New Roman" w:hAnsi="Times New Roman" w:cs="Times New Roman"/>
          <w:sz w:val="28"/>
          <w:szCs w:val="28"/>
          <w:lang w:eastAsia="ru-RU"/>
        </w:rPr>
        <w:t>— Режим доступа: по подписке.</w:t>
      </w:r>
    </w:p>
    <w:p w:rsidR="00B75723" w:rsidRPr="00FF609C" w:rsidRDefault="00B75723" w:rsidP="00B75723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F60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Дополнительная литература</w:t>
      </w:r>
    </w:p>
    <w:p w:rsidR="00B75723" w:rsidRPr="00FF609C" w:rsidRDefault="00B75723" w:rsidP="00B75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E5A">
        <w:rPr>
          <w:rFonts w:ascii="Times New Roman" w:hAnsi="Times New Roman" w:cs="Times New Roman"/>
          <w:b/>
          <w:sz w:val="28"/>
          <w:szCs w:val="28"/>
          <w:lang w:eastAsia="ru-RU"/>
        </w:rPr>
        <w:t>Спортивные игры: правила, тактика, техника</w:t>
      </w:r>
      <w:proofErr w:type="gramStart"/>
      <w:r w:rsidRPr="00382E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/ Е. В.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Конеева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[и др.] ; под общей редакцией Е. В.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Конеевой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, 2020. — 322 с. — </w:t>
      </w:r>
      <w:r w:rsidRPr="005C4C31">
        <w:rPr>
          <w:rFonts w:ascii="Times New Roman" w:hAnsi="Times New Roman" w:cs="Times New Roman"/>
          <w:sz w:val="28"/>
          <w:szCs w:val="28"/>
          <w:lang w:eastAsia="ru-RU"/>
        </w:rPr>
        <w:t xml:space="preserve">(Профессиональное образование). — URL: </w:t>
      </w:r>
      <w:hyperlink r:id="rId8" w:history="1">
        <w:r w:rsidRPr="005C4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https://urait.ru.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C31">
        <w:rPr>
          <w:rFonts w:ascii="Times New Roman" w:hAnsi="Times New Roman" w:cs="Times New Roman"/>
          <w:sz w:val="28"/>
          <w:szCs w:val="28"/>
          <w:lang w:eastAsia="ru-RU"/>
        </w:rPr>
        <w:t xml:space="preserve">— Режим доступа: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подписке.</w:t>
      </w:r>
    </w:p>
    <w:p w:rsidR="00B75723" w:rsidRPr="00FF609C" w:rsidRDefault="00B75723" w:rsidP="00B75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Туревский</w:t>
      </w:r>
      <w:proofErr w:type="spellEnd"/>
      <w:r w:rsidRPr="005C4C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И. М.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 Физическая подготовка: сдача нормативов комплекса ГТО</w:t>
      </w:r>
      <w:proofErr w:type="gram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/ И. М.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Туревский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, В. Н.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Бородаенко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, Л. В. Тарасенко. — 2-е изд. — Москва : Издательство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>, 2020. — 148 с. — (Профессиональное образование). — URL: https://urait.ru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4C31">
        <w:t xml:space="preserve"> </w:t>
      </w:r>
      <w:r w:rsidRPr="005C4C31">
        <w:rPr>
          <w:rFonts w:ascii="Times New Roman" w:hAnsi="Times New Roman" w:cs="Times New Roman"/>
          <w:sz w:val="28"/>
          <w:szCs w:val="28"/>
          <w:lang w:eastAsia="ru-RU"/>
        </w:rPr>
        <w:t>— Режим доступа: по подписке.</w:t>
      </w:r>
    </w:p>
    <w:p w:rsidR="00B75723" w:rsidRPr="00FF609C" w:rsidRDefault="00B75723" w:rsidP="00B75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C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Теория и история физической культуры и спорта в 3 т. Том 1. 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>Игры олимпиад</w:t>
      </w:r>
      <w:proofErr w:type="gram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/ Г. Н. Германов, А. Н. Корольков, И. А.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Сабирова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>, О. И. Кузьмина. — Москва</w:t>
      </w:r>
      <w:proofErr w:type="gram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>, 2019. — 793 с. — (Профессиональное образование). —URL: https://urait.ru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6C0A">
        <w:t xml:space="preserve"> </w:t>
      </w:r>
      <w:r w:rsidRPr="005C6C0A">
        <w:rPr>
          <w:rFonts w:ascii="Times New Roman" w:hAnsi="Times New Roman" w:cs="Times New Roman"/>
          <w:sz w:val="28"/>
          <w:szCs w:val="28"/>
          <w:lang w:eastAsia="ru-RU"/>
        </w:rPr>
        <w:t>— Режим доступа: по подписке.</w:t>
      </w:r>
    </w:p>
    <w:p w:rsidR="00B75723" w:rsidRPr="00FF609C" w:rsidRDefault="00B75723" w:rsidP="00B75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C0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Теория и история физической культуры и спорта в 3 т. Том 2.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Олимпийские зимние игры</w:t>
      </w:r>
      <w:proofErr w:type="gram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среднего профессионального образования / Г. Н. Германов, А. Н. Корольков, И. А.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Сабирова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>, О. И. Кузьмина. — Москва</w:t>
      </w:r>
      <w:proofErr w:type="gram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FF609C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F609C">
        <w:rPr>
          <w:rFonts w:ascii="Times New Roman" w:hAnsi="Times New Roman" w:cs="Times New Roman"/>
          <w:sz w:val="28"/>
          <w:szCs w:val="28"/>
          <w:lang w:eastAsia="ru-RU"/>
        </w:rPr>
        <w:t>, 2020. — 493 с. — (Профессиональное образование).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609C">
        <w:rPr>
          <w:rFonts w:ascii="Times New Roman" w:hAnsi="Times New Roman" w:cs="Times New Roman"/>
          <w:sz w:val="28"/>
          <w:szCs w:val="28"/>
          <w:lang w:eastAsia="ru-RU"/>
        </w:rPr>
        <w:t>— URL: https://urait.ru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6C0A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— Режим доступа: по подписке.</w:t>
      </w:r>
    </w:p>
    <w:p w:rsidR="00B75723" w:rsidRPr="00FF609C" w:rsidRDefault="00B75723" w:rsidP="00B75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C0A">
        <w:rPr>
          <w:rFonts w:ascii="Times New Roman" w:hAnsi="Times New Roman" w:cs="Times New Roman"/>
          <w:b/>
          <w:sz w:val="28"/>
          <w:szCs w:val="28"/>
          <w:lang w:eastAsia="ru-RU"/>
        </w:rPr>
        <w:t>Теория и история физической культуры и спорта в 3 т. Том 3.</w:t>
      </w:r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Паралимпийские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игры</w:t>
      </w:r>
      <w:proofErr w:type="gram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/ О. И. Кузьмина, Г. Н. Германов, Е. Г.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Цуканова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, И. В.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Кулькова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; под общей редакцией Г. Н. Германова. — Москва</w:t>
      </w:r>
      <w:proofErr w:type="gram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5C6C0A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C6C0A">
        <w:rPr>
          <w:rFonts w:ascii="Times New Roman" w:hAnsi="Times New Roman" w:cs="Times New Roman"/>
          <w:sz w:val="28"/>
          <w:szCs w:val="28"/>
          <w:lang w:eastAsia="ru-RU"/>
        </w:rPr>
        <w:t>, 2020. — 531 с. — (Профессиональное образование). 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6C0A">
        <w:rPr>
          <w:rFonts w:ascii="Times New Roman" w:hAnsi="Times New Roman" w:cs="Times New Roman"/>
          <w:sz w:val="28"/>
          <w:szCs w:val="28"/>
          <w:lang w:eastAsia="ru-RU"/>
        </w:rPr>
        <w:t>URL: https://urait.ru. — Режим доступа: по подписке.</w:t>
      </w:r>
    </w:p>
    <w:p w:rsidR="00B75723" w:rsidRPr="00CA7136" w:rsidRDefault="00B75723" w:rsidP="00B75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47C" w:rsidRDefault="0071247C" w:rsidP="00B75723">
      <w:pPr>
        <w:tabs>
          <w:tab w:val="left" w:pos="1500"/>
        </w:tabs>
        <w:jc w:val="center"/>
      </w:pPr>
    </w:p>
    <w:sectPr w:rsidR="0071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9"/>
    <w:rsid w:val="0020201F"/>
    <w:rsid w:val="00346389"/>
    <w:rsid w:val="003A170E"/>
    <w:rsid w:val="005275D5"/>
    <w:rsid w:val="006C16EC"/>
    <w:rsid w:val="0071247C"/>
    <w:rsid w:val="00B75723"/>
    <w:rsid w:val="00B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.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7</cp:revision>
  <dcterms:created xsi:type="dcterms:W3CDTF">2020-04-21T05:56:00Z</dcterms:created>
  <dcterms:modified xsi:type="dcterms:W3CDTF">2020-09-07T07:33:00Z</dcterms:modified>
</cp:coreProperties>
</file>